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1505" w14:textId="53227E75" w:rsidR="00190ABA" w:rsidRDefault="00190ABA" w:rsidP="00190ABA">
      <w:pPr>
        <w:spacing w:after="0" w:line="276" w:lineRule="auto"/>
        <w:jc w:val="center"/>
      </w:pPr>
      <w:r>
        <w:t xml:space="preserve">AGRO PODLESÍ, a. s. Červené Janovice č.p. 55, 285 42 Červené Janovice zapsáno v obchodním rejstříku vedeném u Městského soudu v Praze, oddíl B, vložka 5662 IČ: 25714350, DIČ: CZ 25714350 tel. 327 594 333, fax. 327 594 397, e-mail: </w:t>
      </w:r>
      <w:hyperlink r:id="rId4" w:history="1">
        <w:r w:rsidRPr="00972313">
          <w:rPr>
            <w:rStyle w:val="Hypertextovodkaz"/>
          </w:rPr>
          <w:t>agropodlesi@agropodlesi.cz</w:t>
        </w:r>
      </w:hyperlink>
    </w:p>
    <w:p w14:paraId="790FA6EA" w14:textId="77777777" w:rsidR="00190ABA" w:rsidRDefault="00190ABA" w:rsidP="00190ABA">
      <w:pPr>
        <w:spacing w:after="0" w:line="276" w:lineRule="auto"/>
        <w:jc w:val="center"/>
      </w:pPr>
    </w:p>
    <w:p w14:paraId="114A7EFD" w14:textId="2976EEEE" w:rsidR="00190ABA" w:rsidRPr="00190ABA" w:rsidRDefault="00190ABA" w:rsidP="00190ABA">
      <w:pPr>
        <w:spacing w:after="0" w:line="276" w:lineRule="auto"/>
        <w:jc w:val="center"/>
        <w:rPr>
          <w:b/>
          <w:bCs/>
          <w:u w:val="single"/>
        </w:rPr>
      </w:pPr>
      <w:r w:rsidRPr="00190ABA">
        <w:rPr>
          <w:b/>
          <w:bCs/>
          <w:u w:val="single"/>
        </w:rPr>
        <w:t>Traktorista/ Traktoristka</w:t>
      </w:r>
    </w:p>
    <w:p w14:paraId="17FB945A" w14:textId="77777777" w:rsidR="00190ABA" w:rsidRDefault="00190ABA" w:rsidP="00190ABA">
      <w:pPr>
        <w:spacing w:after="0" w:line="276" w:lineRule="auto"/>
      </w:pPr>
    </w:p>
    <w:p w14:paraId="1811CB14" w14:textId="01189990" w:rsidR="00190ABA" w:rsidRDefault="00190ABA" w:rsidP="00190ABA">
      <w:pPr>
        <w:spacing w:after="0" w:line="276" w:lineRule="auto"/>
      </w:pPr>
      <w:r>
        <w:t>AGRO PODLESÍ, a.s. hledá do svého týmu nového kolegu/ kolegyni na pozici traktorista/</w:t>
      </w:r>
      <w:r w:rsidR="00D96A5D">
        <w:t xml:space="preserve"> </w:t>
      </w:r>
      <w:proofErr w:type="spellStart"/>
      <w:r>
        <w:t>tka</w:t>
      </w:r>
      <w:proofErr w:type="spellEnd"/>
      <w:r>
        <w:t xml:space="preserve"> na farmě Červené Janovice: </w:t>
      </w:r>
    </w:p>
    <w:p w14:paraId="2206F59A" w14:textId="77777777" w:rsidR="00190ABA" w:rsidRDefault="00190ABA" w:rsidP="00190ABA">
      <w:pPr>
        <w:spacing w:after="0" w:line="276" w:lineRule="auto"/>
        <w:rPr>
          <w:u w:val="single"/>
        </w:rPr>
      </w:pPr>
    </w:p>
    <w:p w14:paraId="423476CA" w14:textId="71BE065C" w:rsidR="00190ABA" w:rsidRPr="00190ABA" w:rsidRDefault="00190ABA" w:rsidP="00190ABA">
      <w:pPr>
        <w:spacing w:after="0" w:line="276" w:lineRule="auto"/>
        <w:rPr>
          <w:u w:val="single"/>
        </w:rPr>
      </w:pPr>
      <w:r w:rsidRPr="00190ABA">
        <w:rPr>
          <w:u w:val="single"/>
        </w:rPr>
        <w:t xml:space="preserve">Náplň práce: </w:t>
      </w:r>
    </w:p>
    <w:p w14:paraId="7110EE73" w14:textId="77777777" w:rsidR="00190ABA" w:rsidRDefault="00190ABA" w:rsidP="00190ABA">
      <w:pPr>
        <w:spacing w:after="0" w:line="276" w:lineRule="auto"/>
      </w:pPr>
      <w:r>
        <w:t xml:space="preserve">• Obsluha, údržba a opravy moderní zemědělské techniky. </w:t>
      </w:r>
    </w:p>
    <w:p w14:paraId="46AF2F12" w14:textId="77777777" w:rsidR="00190ABA" w:rsidRDefault="00190ABA" w:rsidP="00190ABA">
      <w:pPr>
        <w:spacing w:after="0" w:line="276" w:lineRule="auto"/>
      </w:pPr>
      <w:r>
        <w:t xml:space="preserve">• Provádění polních prací (zpracování půdy, hnojení, setí a ostatní práce v rámci zemědělské výroby). </w:t>
      </w:r>
    </w:p>
    <w:p w14:paraId="26F8A4B2" w14:textId="77777777" w:rsidR="00190ABA" w:rsidRDefault="00190ABA" w:rsidP="00190ABA">
      <w:pPr>
        <w:spacing w:after="0" w:line="276" w:lineRule="auto"/>
      </w:pPr>
      <w:r>
        <w:t xml:space="preserve">• Zajištění veškerých polních prací na orné půdě, loukách a pastvinách pod vedením technika rostlinné výroby. </w:t>
      </w:r>
    </w:p>
    <w:p w14:paraId="2608C210" w14:textId="77777777" w:rsidR="00190ABA" w:rsidRDefault="00190ABA" w:rsidP="00190ABA">
      <w:pPr>
        <w:spacing w:after="0" w:line="276" w:lineRule="auto"/>
      </w:pPr>
      <w:r>
        <w:t xml:space="preserve">• Pracovní doba </w:t>
      </w:r>
      <w:r>
        <w:t>–</w:t>
      </w:r>
      <w:r>
        <w:t xml:space="preserve"> v sezónně dle potřeby</w:t>
      </w:r>
      <w:r>
        <w:t xml:space="preserve"> –</w:t>
      </w:r>
      <w:r>
        <w:t xml:space="preserve"> i o víkendech. </w:t>
      </w:r>
    </w:p>
    <w:p w14:paraId="40FF5D10" w14:textId="77777777" w:rsidR="00190ABA" w:rsidRDefault="00190ABA" w:rsidP="00190ABA">
      <w:pPr>
        <w:spacing w:after="0" w:line="276" w:lineRule="auto"/>
      </w:pPr>
    </w:p>
    <w:p w14:paraId="240DB90B" w14:textId="0ACF0823" w:rsidR="00190ABA" w:rsidRPr="00190ABA" w:rsidRDefault="00190ABA" w:rsidP="00190ABA">
      <w:pPr>
        <w:spacing w:after="0" w:line="276" w:lineRule="auto"/>
        <w:rPr>
          <w:u w:val="single"/>
        </w:rPr>
      </w:pPr>
      <w:r w:rsidRPr="00190ABA">
        <w:rPr>
          <w:u w:val="single"/>
        </w:rPr>
        <w:t>Co od Vás očekáváme</w:t>
      </w:r>
      <w:r>
        <w:rPr>
          <w:u w:val="single"/>
        </w:rPr>
        <w:t>:</w:t>
      </w:r>
    </w:p>
    <w:p w14:paraId="68EEB07A" w14:textId="77777777" w:rsidR="00190ABA" w:rsidRDefault="00190ABA" w:rsidP="00190ABA">
      <w:pPr>
        <w:spacing w:after="0" w:line="276" w:lineRule="auto"/>
      </w:pPr>
      <w:r>
        <w:t xml:space="preserve">• Řidičský průkaz pro skupinu "T" podmínkou. </w:t>
      </w:r>
    </w:p>
    <w:p w14:paraId="1FCF276B" w14:textId="77777777" w:rsidR="00190ABA" w:rsidRDefault="00190ABA" w:rsidP="00190ABA">
      <w:pPr>
        <w:spacing w:after="0" w:line="276" w:lineRule="auto"/>
      </w:pPr>
      <w:r>
        <w:t xml:space="preserve">• Min. vyučení v oboru. </w:t>
      </w:r>
    </w:p>
    <w:p w14:paraId="04B467CC" w14:textId="17FEAA12" w:rsidR="00190ABA" w:rsidRDefault="00190ABA" w:rsidP="00190ABA">
      <w:pPr>
        <w:spacing w:after="0" w:line="276" w:lineRule="auto"/>
      </w:pPr>
      <w:r>
        <w:t xml:space="preserve">• Praxe v oboru vítána. </w:t>
      </w:r>
    </w:p>
    <w:p w14:paraId="3CCE9CE4" w14:textId="77777777" w:rsidR="00190ABA" w:rsidRDefault="00190ABA" w:rsidP="00190ABA">
      <w:pPr>
        <w:spacing w:after="0" w:line="276" w:lineRule="auto"/>
      </w:pPr>
      <w:r>
        <w:t xml:space="preserve">• Ochotu akceptovat sezónnost zemědělských prací. </w:t>
      </w:r>
    </w:p>
    <w:p w14:paraId="1F06DB04" w14:textId="77777777" w:rsidR="00190ABA" w:rsidRDefault="00190ABA" w:rsidP="00190ABA">
      <w:pPr>
        <w:spacing w:after="0" w:line="276" w:lineRule="auto"/>
      </w:pPr>
      <w:r>
        <w:t xml:space="preserve">• Zájem o práci v zemědělské prvovýrobě. </w:t>
      </w:r>
    </w:p>
    <w:p w14:paraId="38FF2F67" w14:textId="77777777" w:rsidR="00190ABA" w:rsidRDefault="00190ABA" w:rsidP="00190ABA">
      <w:pPr>
        <w:spacing w:after="0" w:line="276" w:lineRule="auto"/>
      </w:pPr>
      <w:r>
        <w:t xml:space="preserve">• Schopnost pracovat v kolektivu. </w:t>
      </w:r>
    </w:p>
    <w:p w14:paraId="5B93208E" w14:textId="77777777" w:rsidR="00190ABA" w:rsidRDefault="00190ABA" w:rsidP="00190ABA">
      <w:pPr>
        <w:spacing w:after="0" w:line="276" w:lineRule="auto"/>
      </w:pPr>
      <w:r>
        <w:t xml:space="preserve">• Ochota pracovat. </w:t>
      </w:r>
    </w:p>
    <w:p w14:paraId="705BB86D" w14:textId="77777777" w:rsidR="00190ABA" w:rsidRDefault="00190ABA" w:rsidP="00190ABA">
      <w:pPr>
        <w:spacing w:after="0" w:line="276" w:lineRule="auto"/>
      </w:pPr>
      <w:r>
        <w:t xml:space="preserve">• Flexibilita. Co Vám můžeme nabídnout </w:t>
      </w:r>
    </w:p>
    <w:p w14:paraId="6C5FAC32" w14:textId="77777777" w:rsidR="00190ABA" w:rsidRDefault="00190ABA" w:rsidP="00190ABA">
      <w:pPr>
        <w:spacing w:after="0" w:line="276" w:lineRule="auto"/>
      </w:pPr>
      <w:r>
        <w:t xml:space="preserve">• Plat: až 35.000 Kč + další odměny. </w:t>
      </w:r>
    </w:p>
    <w:p w14:paraId="03D75F79" w14:textId="787645C6" w:rsidR="00190ABA" w:rsidRDefault="00190ABA" w:rsidP="00190ABA">
      <w:pPr>
        <w:spacing w:after="0" w:line="276" w:lineRule="auto"/>
      </w:pPr>
      <w:r>
        <w:t>• Nástup možný IHNED.</w:t>
      </w:r>
    </w:p>
    <w:p w14:paraId="07D98B3B" w14:textId="0C3797F0" w:rsidR="00190ABA" w:rsidRDefault="00190ABA" w:rsidP="00190ABA">
      <w:pPr>
        <w:spacing w:after="0" w:line="276" w:lineRule="auto"/>
      </w:pPr>
      <w:r>
        <w:t xml:space="preserve">• 25 dnů dovolené. </w:t>
      </w:r>
    </w:p>
    <w:p w14:paraId="00C8F594" w14:textId="77777777" w:rsidR="00190ABA" w:rsidRDefault="00190ABA" w:rsidP="00190ABA">
      <w:pPr>
        <w:spacing w:after="0" w:line="276" w:lineRule="auto"/>
      </w:pPr>
      <w:r>
        <w:t xml:space="preserve">• Podnikové stravování. </w:t>
      </w:r>
    </w:p>
    <w:p w14:paraId="6B8342AA" w14:textId="77777777" w:rsidR="00190ABA" w:rsidRDefault="00190ABA" w:rsidP="00190ABA">
      <w:pPr>
        <w:spacing w:after="0" w:line="276" w:lineRule="auto"/>
      </w:pPr>
      <w:r>
        <w:t xml:space="preserve">• Přátelský kolektiv a milé pracovní prostředí. </w:t>
      </w:r>
    </w:p>
    <w:p w14:paraId="3E4C31B8" w14:textId="77777777" w:rsidR="00190ABA" w:rsidRDefault="00190ABA" w:rsidP="00190ABA">
      <w:pPr>
        <w:spacing w:after="0" w:line="276" w:lineRule="auto"/>
      </w:pPr>
    </w:p>
    <w:p w14:paraId="3D34DF48" w14:textId="2E7A8205" w:rsidR="00190ABA" w:rsidRDefault="00190ABA" w:rsidP="00190ABA">
      <w:pPr>
        <w:spacing w:after="0" w:line="276" w:lineRule="auto"/>
      </w:pPr>
      <w:r>
        <w:t xml:space="preserve">Pokud Vás náš inzerát zaujal, neváhejte nás kontaktovat na emailové adrese </w:t>
      </w:r>
      <w:hyperlink r:id="rId5" w:history="1">
        <w:r w:rsidRPr="00972313">
          <w:rPr>
            <w:rStyle w:val="Hypertextovodkaz"/>
          </w:rPr>
          <w:t>agropodlesi@agropodlesi.cz</w:t>
        </w:r>
      </w:hyperlink>
    </w:p>
    <w:p w14:paraId="61FB6598" w14:textId="2F17C031" w:rsidR="00FC4600" w:rsidRDefault="00190ABA" w:rsidP="00190ABA">
      <w:pPr>
        <w:spacing w:after="0" w:line="276" w:lineRule="auto"/>
      </w:pPr>
      <w:r>
        <w:t>nebo na tel. čísle +420 327 594</w:t>
      </w:r>
      <w:r>
        <w:t> </w:t>
      </w:r>
      <w:r>
        <w:t>333.</w:t>
      </w:r>
    </w:p>
    <w:sectPr w:rsidR="00FC4600" w:rsidSect="00190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BA"/>
    <w:rsid w:val="00190ABA"/>
    <w:rsid w:val="006D561E"/>
    <w:rsid w:val="00713276"/>
    <w:rsid w:val="00D96A5D"/>
    <w:rsid w:val="00F130BA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56D0"/>
  <w15:chartTrackingRefBased/>
  <w15:docId w15:val="{C14A99F5-8BE6-4623-B352-4D5F70B4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A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A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A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A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A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A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0A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A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0A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A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AB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90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ropodlesi@agropodlesi.cz" TargetMode="External"/><Relationship Id="rId4" Type="http://schemas.openxmlformats.org/officeDocument/2006/relationships/hyperlink" Target="mailto:agropodlesi@agropodles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 Podlesí</dc:creator>
  <cp:keywords/>
  <dc:description/>
  <cp:lastModifiedBy>Agro Podlesí</cp:lastModifiedBy>
  <cp:revision>2</cp:revision>
  <dcterms:created xsi:type="dcterms:W3CDTF">2025-09-22T12:46:00Z</dcterms:created>
  <dcterms:modified xsi:type="dcterms:W3CDTF">2025-09-22T12:49:00Z</dcterms:modified>
</cp:coreProperties>
</file>